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48FAE197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7F73B2">
        <w:t>6</w:t>
      </w:r>
    </w:p>
    <w:p w14:paraId="4FB5CAC3" w14:textId="5FA1FAA8" w:rsidR="00C67E66" w:rsidRPr="00BB45ED" w:rsidRDefault="004E5794" w:rsidP="003D5BEC">
      <w:pPr>
        <w:pStyle w:val="berschrift1"/>
        <w:rPr>
          <w:rFonts w:cs="Arial"/>
        </w:rPr>
      </w:pPr>
      <w:r>
        <w:rPr>
          <w:rFonts w:cs="Arial"/>
        </w:rPr>
        <w:t>Parallel</w:t>
      </w:r>
      <w:r w:rsidR="00BE3F36">
        <w:rPr>
          <w:rFonts w:cs="Arial"/>
        </w:rPr>
        <w:t>schaltung von Widerstä</w:t>
      </w:r>
      <w:r w:rsidR="002F0241">
        <w:rPr>
          <w:rFonts w:cs="Arial"/>
        </w:rPr>
        <w:t>nd</w:t>
      </w:r>
      <w:r w:rsidR="00BE3F36">
        <w:rPr>
          <w:rFonts w:cs="Arial"/>
        </w:rPr>
        <w:t>en</w:t>
      </w:r>
    </w:p>
    <w:p w14:paraId="0C3077C1" w14:textId="0C055841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Konstruktionsaufgabe</w:t>
      </w:r>
    </w:p>
    <w:p w14:paraId="38149392" w14:textId="49C39B6F" w:rsidR="00322589" w:rsidRPr="000F2095" w:rsidRDefault="009846B2" w:rsidP="00E4016D">
      <w:r>
        <w:rPr>
          <w:noProof/>
        </w:rPr>
        <w:drawing>
          <wp:anchor distT="0" distB="0" distL="114300" distR="114300" simplePos="0" relativeHeight="251678720" behindDoc="0" locked="0" layoutInCell="1" allowOverlap="1" wp14:anchorId="251AFD7C" wp14:editId="311B6F41">
            <wp:simplePos x="0" y="0"/>
            <wp:positionH relativeFrom="column">
              <wp:posOffset>3595370</wp:posOffset>
            </wp:positionH>
            <wp:positionV relativeFrom="paragraph">
              <wp:posOffset>35560</wp:posOffset>
            </wp:positionV>
            <wp:extent cx="2159635" cy="2530475"/>
            <wp:effectExtent l="0" t="0" r="0" b="3175"/>
            <wp:wrapSquare wrapText="bothSides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2589" w:rsidRPr="000F2095">
        <w:t xml:space="preserve">Baue die elektronische Schaltung nach Schaltplan </w:t>
      </w:r>
      <w:r w:rsidR="00F70C13" w:rsidRPr="000F2095">
        <w:t xml:space="preserve">aus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C53AFF" w:rsidRPr="00C53AFF">
        <w:rPr>
          <w:rStyle w:val="Hervorhebung"/>
        </w:rPr>
        <w:t>Abbildung 1</w:t>
      </w:r>
      <w:r w:rsidR="00642094" w:rsidRPr="00642094">
        <w:rPr>
          <w:rStyle w:val="Hervorhebung"/>
        </w:rPr>
        <w:fldChar w:fldCharType="end"/>
      </w:r>
      <w:r w:rsidR="00642094">
        <w:t xml:space="preserve"> </w:t>
      </w:r>
      <w:r w:rsidR="00322589" w:rsidRPr="000F2095">
        <w:t xml:space="preserve">auf. </w:t>
      </w:r>
      <w:r w:rsidR="00770ECF">
        <w:t xml:space="preserve">Verbinde das Multimeter mit der Schaltung </w:t>
      </w:r>
      <w:r w:rsidR="005A31B4">
        <w:t xml:space="preserve">an Position 1 </w:t>
      </w:r>
      <w:r w:rsidR="00770ECF">
        <w:t>wie im Schaltplan angegeben.</w:t>
      </w:r>
    </w:p>
    <w:p w14:paraId="042318EE" w14:textId="77777777" w:rsidR="00E77E2F" w:rsidRPr="000F2095" w:rsidRDefault="00E77E2F" w:rsidP="00E77E2F">
      <w:pPr>
        <w:rPr>
          <w:rFonts w:cs="Arial"/>
        </w:rPr>
      </w:pPr>
      <w:r>
        <w:rPr>
          <w:rFonts w:cs="Arial"/>
        </w:rPr>
        <w:t xml:space="preserve">Versuche die Schaltung ohne Bauanleitung zu bauen. </w:t>
      </w:r>
    </w:p>
    <w:p w14:paraId="693C5D20" w14:textId="01237CC1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5CE5D91F" w14:textId="77777777" w:rsidR="00B52957" w:rsidRPr="000F2095" w:rsidRDefault="00B52957" w:rsidP="00B52957">
      <w:pPr>
        <w:pStyle w:val="berschrift2"/>
      </w:pPr>
      <w:r>
        <w:t>Hinweise zum Aufbau</w:t>
      </w:r>
    </w:p>
    <w:p w14:paraId="1687065B" w14:textId="09A9D8B7" w:rsidR="00B52957" w:rsidRPr="000F2095" w:rsidRDefault="00AC54B3" w:rsidP="00B52957">
      <w:pPr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76672" behindDoc="0" locked="0" layoutInCell="1" allowOverlap="1" wp14:anchorId="3CE72B4F" wp14:editId="35FB7752">
            <wp:simplePos x="0" y="0"/>
            <wp:positionH relativeFrom="column">
              <wp:posOffset>4066858</wp:posOffset>
            </wp:positionH>
            <wp:positionV relativeFrom="paragraph">
              <wp:posOffset>1410335</wp:posOffset>
            </wp:positionV>
            <wp:extent cx="1509712" cy="1114425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2957">
        <w:rPr>
          <w:rFonts w:cs="Arial"/>
        </w:rPr>
        <w:t xml:space="preserve">Schließe den Batteriehalter wie in </w:t>
      </w:r>
      <w:r w:rsidR="00B52957" w:rsidRPr="00F03918">
        <w:rPr>
          <w:rStyle w:val="Hervorhebung"/>
        </w:rPr>
        <w:fldChar w:fldCharType="begin"/>
      </w:r>
      <w:r w:rsidR="00B52957" w:rsidRPr="00F03918">
        <w:rPr>
          <w:rStyle w:val="Hervorhebung"/>
        </w:rPr>
        <w:instrText xml:space="preserve"> REF _Ref71116936 \h </w:instrText>
      </w:r>
      <w:r w:rsidR="00B52957">
        <w:rPr>
          <w:rStyle w:val="Hervorhebung"/>
        </w:rPr>
        <w:instrText xml:space="preserve"> \* MERGEFORMAT </w:instrText>
      </w:r>
      <w:r w:rsidR="00B52957" w:rsidRPr="00F03918">
        <w:rPr>
          <w:rStyle w:val="Hervorhebung"/>
        </w:rPr>
      </w:r>
      <w:r w:rsidR="00B52957" w:rsidRPr="00F03918">
        <w:rPr>
          <w:rStyle w:val="Hervorhebung"/>
        </w:rPr>
        <w:fldChar w:fldCharType="separate"/>
      </w:r>
      <w:r w:rsidR="00B52957" w:rsidRPr="00F03918">
        <w:rPr>
          <w:rStyle w:val="Hervorhebung"/>
        </w:rPr>
        <w:t>Abbildung 2</w:t>
      </w:r>
      <w:r w:rsidR="00B52957" w:rsidRPr="00F03918">
        <w:rPr>
          <w:rStyle w:val="Hervorhebung"/>
        </w:rPr>
        <w:fldChar w:fldCharType="end"/>
      </w:r>
      <w:r w:rsidR="00B52957">
        <w:rPr>
          <w:rFonts w:cs="Arial"/>
        </w:rPr>
        <w:t xml:space="preserve"> gezeigt an. Die Versorgungsspannung wird richtig gepolt eingeschaltet, wenn der Schalter in Pfeilrichtung betätigt wird.</w:t>
      </w:r>
    </w:p>
    <w:p w14:paraId="550B8AD4" w14:textId="1B532648" w:rsidR="00B52957" w:rsidRDefault="00B52957" w:rsidP="00B52957">
      <w:pPr>
        <w:spacing w:after="0"/>
        <w:jc w:val="left"/>
        <w:rPr>
          <w:rFonts w:cs="Arial"/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56506258">
                <wp:simplePos x="0" y="0"/>
                <wp:positionH relativeFrom="column">
                  <wp:posOffset>3563620</wp:posOffset>
                </wp:positionH>
                <wp:positionV relativeFrom="paragraph">
                  <wp:posOffset>130175</wp:posOffset>
                </wp:positionV>
                <wp:extent cx="2159635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3D976211" w:rsidR="00811BF5" w:rsidRPr="00045945" w:rsidRDefault="00811BF5" w:rsidP="004A0B42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Abbildung </w:t>
                            </w:r>
                            <w:r w:rsidR="007F73B2">
                              <w:fldChar w:fldCharType="begin"/>
                            </w:r>
                            <w:r w:rsidR="007F73B2">
                              <w:instrText xml:space="preserve"> SEQ Abbildung \* ARABIC </w:instrText>
                            </w:r>
                            <w:r w:rsidR="007F73B2">
                              <w:fldChar w:fldCharType="separate"/>
                            </w:r>
                            <w:r w:rsidR="00C53AFF">
                              <w:rPr>
                                <w:noProof/>
                              </w:rPr>
                              <w:t>1</w:t>
                            </w:r>
                            <w:r w:rsidR="007F73B2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 w:rsidR="00770ECF">
                              <w:t>: Schaltplan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280.6pt;margin-top:10.25pt;width:170.05pt;height: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" stroked="f">
                <v:textbox style="mso-fit-shape-to-text:t" inset="0,0,0,0">
                  <w:txbxContent>
                    <w:p w14:paraId="5AF81889" w14:textId="3D976211" w:rsidR="00811BF5" w:rsidRPr="00045945" w:rsidRDefault="00811BF5" w:rsidP="004A0B42">
                      <w:pPr>
                        <w:jc w:val="center"/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Abbildung </w:t>
                      </w:r>
                      <w:r w:rsidR="007F73B2">
                        <w:fldChar w:fldCharType="begin"/>
                      </w:r>
                      <w:r w:rsidR="007F73B2">
                        <w:instrText xml:space="preserve"> SEQ Abbildung \* ARABIC </w:instrText>
                      </w:r>
                      <w:r w:rsidR="007F73B2">
                        <w:fldChar w:fldCharType="separate"/>
                      </w:r>
                      <w:r w:rsidR="00C53AFF">
                        <w:rPr>
                          <w:noProof/>
                        </w:rPr>
                        <w:t>1</w:t>
                      </w:r>
                      <w:r w:rsidR="007F73B2">
                        <w:rPr>
                          <w:noProof/>
                        </w:rPr>
                        <w:fldChar w:fldCharType="end"/>
                      </w:r>
                      <w:bookmarkEnd w:id="1"/>
                      <w:r w:rsidR="00770ECF">
                        <w:t>: Schaltplan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CD9175" w14:textId="5F9DFC88" w:rsidR="007A7500" w:rsidRPr="00BB45ED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45416B36" w14:textId="64436C97" w:rsidR="00C90BB5" w:rsidRDefault="00B52957" w:rsidP="007A7500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D9C294" wp14:editId="53EBA19F">
                <wp:simplePos x="0" y="0"/>
                <wp:positionH relativeFrom="column">
                  <wp:posOffset>3822700</wp:posOffset>
                </wp:positionH>
                <wp:positionV relativeFrom="paragraph">
                  <wp:posOffset>1146810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B69AB59" w14:textId="77777777" w:rsidR="00B52957" w:rsidRPr="003670A8" w:rsidRDefault="00B52957" w:rsidP="00B52957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Abbildung </w:t>
                            </w:r>
                            <w:r w:rsidR="007F73B2">
                              <w:fldChar w:fldCharType="begin"/>
                            </w:r>
                            <w:r w:rsidR="007F73B2">
                              <w:instrText xml:space="preserve"> SEQ Abbildung \* ARABIC </w:instrText>
                            </w:r>
                            <w:r w:rsidR="007F73B2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7F73B2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D9C294" id="Textfeld 8" o:spid="_x0000_s1027" type="#_x0000_t202" style="position:absolute;left:0;text-align:left;margin-left:301pt;margin-top:90.3pt;width:141.75pt;height:19.8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" stroked="f">
                <v:textbox style="mso-fit-shape-to-text:t" inset="0,0,0,0">
                  <w:txbxContent>
                    <w:p w14:paraId="0B69AB59" w14:textId="77777777" w:rsidR="00B52957" w:rsidRPr="003670A8" w:rsidRDefault="00B52957" w:rsidP="00B52957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Abbildung </w:t>
                      </w:r>
                      <w:r w:rsidR="007F73B2">
                        <w:fldChar w:fldCharType="begin"/>
                      </w:r>
                      <w:r w:rsidR="007F73B2">
                        <w:instrText xml:space="preserve"> SEQ Abbildung \* ARABIC </w:instrText>
                      </w:r>
                      <w:r w:rsidR="007F73B2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7F73B2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0BB5">
        <w:rPr>
          <w:rFonts w:cs="Arial"/>
        </w:rPr>
        <w:t xml:space="preserve">Wähle am Multimeter den Messbereich 200 </w:t>
      </w:r>
      <w:r w:rsidR="00C90BB5">
        <w:t>k</w:t>
      </w:r>
      <w:r w:rsidR="00C90BB5" w:rsidRPr="007C41A2">
        <w:t>Ω</w:t>
      </w:r>
      <w:r w:rsidR="00C90BB5">
        <w:t xml:space="preserve">. </w:t>
      </w:r>
      <w:r w:rsidR="005A31B4">
        <w:t xml:space="preserve">(200 Kiloohm) </w:t>
      </w:r>
      <w:r w:rsidR="00C90BB5">
        <w:rPr>
          <w:rFonts w:cs="Arial"/>
        </w:rPr>
        <w:t xml:space="preserve">Schalte das Multimeter ein. Schalte die Versorgungsspannung noch </w:t>
      </w:r>
      <w:r w:rsidR="00C90BB5" w:rsidRPr="00C90BB5">
        <w:rPr>
          <w:rFonts w:cs="Arial"/>
          <w:u w:val="single"/>
        </w:rPr>
        <w:t>nicht</w:t>
      </w:r>
      <w:r w:rsidR="00C90BB5">
        <w:rPr>
          <w:rFonts w:cs="Arial"/>
        </w:rPr>
        <w:t xml:space="preserve"> ein.</w:t>
      </w:r>
    </w:p>
    <w:p w14:paraId="52D87B3C" w14:textId="01A9D598" w:rsidR="00C90BB5" w:rsidRDefault="00C90BB5" w:rsidP="00C90BB5">
      <w:pPr>
        <w:pStyle w:val="Listenummeriert"/>
        <w:rPr>
          <w:rFonts w:cs="Arial"/>
        </w:rPr>
      </w:pPr>
      <w:r>
        <w:t xml:space="preserve">Messe den Widerstand zwischen </w:t>
      </w:r>
      <w:r w:rsidR="005A31B4">
        <w:t>den</w:t>
      </w:r>
      <w:r>
        <w:t xml:space="preserve"> oberen und de</w:t>
      </w:r>
      <w:r w:rsidR="005A31B4">
        <w:t>n</w:t>
      </w:r>
      <w:r>
        <w:t xml:space="preserve"> unteren Anschl</w:t>
      </w:r>
      <w:r w:rsidR="005A31B4">
        <w:t>ü</w:t>
      </w:r>
      <w:r>
        <w:t>ss</w:t>
      </w:r>
      <w:r w:rsidR="005A31B4">
        <w:t>en</w:t>
      </w:r>
      <w:r>
        <w:t xml:space="preserve"> </w:t>
      </w:r>
      <w:r w:rsidR="005A31B4">
        <w:t>der Widerstände</w:t>
      </w:r>
      <w:r>
        <w:t>. Wie hoch ist der Gesamtwiderstand?</w:t>
      </w:r>
    </w:p>
    <w:p w14:paraId="73C8AA9D" w14:textId="66736BA3" w:rsidR="00322589" w:rsidRPr="000F2095" w:rsidRDefault="00BF594A" w:rsidP="007A7500">
      <w:pPr>
        <w:rPr>
          <w:rFonts w:cs="Arial"/>
        </w:rPr>
      </w:pPr>
      <w:r>
        <w:rPr>
          <w:rFonts w:cs="Arial"/>
        </w:rPr>
        <w:t>Schalte das Multimeter ein und w</w:t>
      </w:r>
      <w:r w:rsidR="002F0241">
        <w:rPr>
          <w:rFonts w:cs="Arial"/>
        </w:rPr>
        <w:t xml:space="preserve">ähle am Multimeter den Messbereich </w:t>
      </w:r>
      <w:r w:rsidR="005A31B4">
        <w:rPr>
          <w:rFonts w:cs="Arial"/>
        </w:rPr>
        <w:t>200</w:t>
      </w:r>
      <w:r w:rsidR="00DF2894">
        <w:rPr>
          <w:rFonts w:cs="Arial"/>
        </w:rPr>
        <w:t xml:space="preserve"> </w:t>
      </w:r>
      <w:r w:rsidR="005A31B4">
        <w:rPr>
          <w:rFonts w:cs="Arial"/>
        </w:rPr>
        <w:t>mA</w:t>
      </w:r>
      <w:r w:rsidR="002F0241">
        <w:rPr>
          <w:rFonts w:cs="Arial"/>
        </w:rPr>
        <w:t xml:space="preserve"> (</w:t>
      </w:r>
      <w:r w:rsidR="005A31B4">
        <w:rPr>
          <w:rFonts w:cs="Arial"/>
        </w:rPr>
        <w:t>200 Milliampere</w:t>
      </w:r>
      <w:r w:rsidR="002F0241">
        <w:rPr>
          <w:rFonts w:cs="Arial"/>
        </w:rPr>
        <w:t xml:space="preserve">). </w:t>
      </w:r>
      <w:r w:rsidR="00811BF5">
        <w:rPr>
          <w:rFonts w:cs="Arial"/>
        </w:rPr>
        <w:t xml:space="preserve">Schalte die Versorgungsspannung mit dem Schalter am Batteriehalter ein. </w:t>
      </w:r>
    </w:p>
    <w:p w14:paraId="297081D5" w14:textId="7E6FABA6" w:rsidR="00517F69" w:rsidRDefault="00517F69" w:rsidP="009A35AE">
      <w:pPr>
        <w:pStyle w:val="Listenummeriert"/>
      </w:pPr>
      <w:r>
        <w:t xml:space="preserve">Wie hoch ist </w:t>
      </w:r>
      <w:r w:rsidR="005A31B4">
        <w:t>der</w:t>
      </w:r>
      <w:r>
        <w:t xml:space="preserve"> angezeigte </w:t>
      </w:r>
      <w:r w:rsidR="005A31B4">
        <w:t>Strom</w:t>
      </w:r>
      <w:r>
        <w:t>?</w:t>
      </w:r>
    </w:p>
    <w:p w14:paraId="7446403E" w14:textId="75A447F9" w:rsidR="00F70C13" w:rsidRPr="009A35AE" w:rsidRDefault="005A31B4" w:rsidP="009A35AE">
      <w:pPr>
        <w:pStyle w:val="Listenummeriert"/>
      </w:pPr>
      <w:r>
        <w:t>Entferne das Multimeter und ersetze es durch eine Kabelbrücke. Ersetze die Kabelbrücke an Position 2 durch das Multimeter.</w:t>
      </w:r>
      <w:r w:rsidR="00517F69">
        <w:t xml:space="preserve"> Wie hoch ist </w:t>
      </w:r>
      <w:r>
        <w:t>der</w:t>
      </w:r>
      <w:r w:rsidR="00517F69">
        <w:t xml:space="preserve"> angezeigte </w:t>
      </w:r>
      <w:r>
        <w:t>Strom</w:t>
      </w:r>
      <w:r w:rsidR="00517F69">
        <w:t>?</w:t>
      </w:r>
    </w:p>
    <w:p w14:paraId="3FCBCA55" w14:textId="006CF267" w:rsidR="00770ECF" w:rsidRPr="009A35AE" w:rsidRDefault="005A31B4" w:rsidP="00770ECF">
      <w:pPr>
        <w:pStyle w:val="Listenummeriert"/>
      </w:pPr>
      <w:r>
        <w:t>Entferne das Multimeter und ersetze es durch eine Kabelbrücke. Ersetze die Kabelbrücke an Position 3 durch das Multimeter. Wie hoch ist der angezeigte Strom?</w:t>
      </w:r>
    </w:p>
    <w:p w14:paraId="299A53D6" w14:textId="5724A0DF" w:rsidR="00F70C13" w:rsidRDefault="00770ECF" w:rsidP="009A35AE">
      <w:pPr>
        <w:pStyle w:val="Listenummeriert"/>
      </w:pPr>
      <w:r>
        <w:t>Welche Rückschlüsse ziehst du aus deinen Beobachtungen</w:t>
      </w:r>
      <w:r w:rsidR="00F70C13" w:rsidRPr="009A35AE">
        <w:t>?</w:t>
      </w:r>
    </w:p>
    <w:p w14:paraId="23695F39" w14:textId="3F294081" w:rsidR="00A05CC9" w:rsidRDefault="00DF2894" w:rsidP="009A35AE">
      <w:pPr>
        <w:pStyle w:val="Listenummeriert"/>
      </w:pPr>
      <w:r>
        <w:t>Warum sind die beiden Messwerte etwa gleich groß</w:t>
      </w:r>
      <w:r w:rsidR="00A05CC9">
        <w:t>.</w:t>
      </w:r>
    </w:p>
    <w:p w14:paraId="17078CD9" w14:textId="13BE30C7" w:rsidR="006E7C0F" w:rsidRPr="00B52957" w:rsidRDefault="00DF2894" w:rsidP="00B52957">
      <w:pPr>
        <w:pStyle w:val="Listenummeriert"/>
        <w:spacing w:after="0"/>
        <w:rPr>
          <w:b/>
          <w:sz w:val="28"/>
        </w:rPr>
      </w:pPr>
      <w:r>
        <w:t>Warum gibt es eine geringe Abweichung zwischen den Messwerten?</w:t>
      </w:r>
      <w:r w:rsidR="006E7C0F">
        <w:br w:type="page"/>
      </w:r>
    </w:p>
    <w:p w14:paraId="7EAA5946" w14:textId="05B5E3DE" w:rsidR="007A7500" w:rsidRPr="00BB45ED" w:rsidRDefault="007A7500" w:rsidP="00E976F1">
      <w:pPr>
        <w:pStyle w:val="berschrift2"/>
      </w:pPr>
      <w:r w:rsidRPr="00BB45ED">
        <w:lastRenderedPageBreak/>
        <w:t>Experimentieraufgabe</w:t>
      </w:r>
    </w:p>
    <w:p w14:paraId="693A30F2" w14:textId="40616BAE" w:rsidR="008D71F2" w:rsidRDefault="009846B2" w:rsidP="00BD6E35">
      <w:pPr>
        <w:pStyle w:val="Listenummeriert"/>
        <w:numPr>
          <w:ilvl w:val="0"/>
          <w:numId w:val="43"/>
        </w:numPr>
        <w:spacing w:after="0"/>
        <w:ind w:left="284" w:hanging="284"/>
      </w:pPr>
      <w:r>
        <w:t>Messe den Gesamtstrom I an Position 1 sowie die Teilströme an den Positionen 2 und 3</w:t>
      </w:r>
      <w:r w:rsidR="00DF2894">
        <w:t xml:space="preserve">. Trage </w:t>
      </w:r>
      <w:r>
        <w:t>die Messwerte</w:t>
      </w:r>
      <w:r w:rsidR="00DF2894">
        <w:t xml:space="preserve"> in die </w:t>
      </w:r>
      <w:r>
        <w:t xml:space="preserve">erste Zeile der </w:t>
      </w:r>
      <w:r w:rsidR="00DF2894">
        <w:t xml:space="preserve">Tabelle </w:t>
      </w:r>
      <w:r w:rsidR="006E7C0F">
        <w:t>unten</w:t>
      </w:r>
      <w:r w:rsidR="00DF2894">
        <w:t xml:space="preserve"> ein.</w:t>
      </w:r>
      <w:r>
        <w:t xml:space="preserve"> </w:t>
      </w:r>
      <w:r w:rsidRPr="009846B2">
        <w:rPr>
          <w:rStyle w:val="Hervorhebung"/>
        </w:rPr>
        <w:fldChar w:fldCharType="begin"/>
      </w:r>
      <w:r w:rsidRPr="009846B2">
        <w:rPr>
          <w:rStyle w:val="Hervorhebung"/>
        </w:rPr>
        <w:instrText xml:space="preserve"> REF _Ref63351727 \h </w:instrText>
      </w:r>
      <w:r>
        <w:rPr>
          <w:rStyle w:val="Hervorhebung"/>
        </w:rPr>
        <w:instrText xml:space="preserve"> \* MERGEFORMAT </w:instrText>
      </w:r>
      <w:r w:rsidRPr="009846B2">
        <w:rPr>
          <w:rStyle w:val="Hervorhebung"/>
        </w:rPr>
      </w:r>
      <w:r w:rsidRPr="009846B2">
        <w:rPr>
          <w:rStyle w:val="Hervorhebung"/>
        </w:rPr>
        <w:fldChar w:fldCharType="separate"/>
      </w:r>
      <w:r w:rsidRPr="009846B2">
        <w:rPr>
          <w:rStyle w:val="Hervorhebung"/>
        </w:rPr>
        <w:t>Abbildung 1</w:t>
      </w:r>
      <w:r w:rsidRPr="009846B2">
        <w:rPr>
          <w:rStyle w:val="Hervorhebung"/>
        </w:rPr>
        <w:fldChar w:fldCharType="end"/>
      </w:r>
      <w:r>
        <w:t xml:space="preserve"> zeigt dir die Positionen,</w:t>
      </w:r>
      <w:r w:rsidR="0067752C">
        <w:t xml:space="preserve"> </w:t>
      </w:r>
      <w:r w:rsidR="004D25C4" w:rsidRPr="004D25C4">
        <w:rPr>
          <w:rStyle w:val="Hervorhebung"/>
        </w:rPr>
        <w:fldChar w:fldCharType="begin"/>
      </w:r>
      <w:r w:rsidR="004D25C4" w:rsidRPr="004D25C4">
        <w:rPr>
          <w:rStyle w:val="Hervorhebung"/>
        </w:rPr>
        <w:instrText xml:space="preserve"> REF _Ref64045487 \h </w:instrText>
      </w:r>
      <w:r w:rsidR="004D25C4">
        <w:rPr>
          <w:rStyle w:val="Hervorhebung"/>
        </w:rPr>
        <w:instrText xml:space="preserve"> \* MERGEFORMAT </w:instrText>
      </w:r>
      <w:r w:rsidR="004D25C4" w:rsidRPr="004D25C4">
        <w:rPr>
          <w:rStyle w:val="Hervorhebung"/>
        </w:rPr>
      </w:r>
      <w:r w:rsidR="004D25C4" w:rsidRPr="004D25C4">
        <w:rPr>
          <w:rStyle w:val="Hervorhebung"/>
        </w:rPr>
        <w:fldChar w:fldCharType="separate"/>
      </w:r>
      <w:r w:rsidR="004D25C4" w:rsidRPr="004D25C4">
        <w:rPr>
          <w:rStyle w:val="Hervorhebung"/>
        </w:rPr>
        <w:t>Abbildung 2</w:t>
      </w:r>
      <w:r w:rsidR="004D25C4" w:rsidRPr="004D25C4">
        <w:rPr>
          <w:rStyle w:val="Hervorhebung"/>
        </w:rPr>
        <w:fldChar w:fldCharType="end"/>
      </w:r>
      <w:r w:rsidR="004D25C4">
        <w:t xml:space="preserve"> hilft dir die </w:t>
      </w:r>
      <w:r>
        <w:t>Ströme</w:t>
      </w:r>
      <w:r w:rsidR="004D25C4">
        <w:t xml:space="preserve"> der Tabelle zuzuordnen.</w:t>
      </w:r>
    </w:p>
    <w:tbl>
      <w:tblPr>
        <w:tblStyle w:val="Tabellenraster"/>
        <w:tblpPr w:leftFromText="142" w:rightFromText="142" w:vertAnchor="page" w:horzAnchor="margin" w:tblpX="398" w:tblpY="3687"/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714"/>
        <w:gridCol w:w="1660"/>
        <w:gridCol w:w="1667"/>
        <w:gridCol w:w="1876"/>
        <w:gridCol w:w="1843"/>
      </w:tblGrid>
      <w:tr w:rsidR="006E7C0F" w14:paraId="55BEB717" w14:textId="77777777" w:rsidTr="009846B2">
        <w:trPr>
          <w:trHeight w:val="284"/>
        </w:trPr>
        <w:tc>
          <w:tcPr>
            <w:tcW w:w="1714" w:type="dxa"/>
            <w:vMerge w:val="restart"/>
            <w:vAlign w:val="bottom"/>
          </w:tcPr>
          <w:p w14:paraId="6FF74E49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Widerstand 1</w:t>
            </w:r>
          </w:p>
          <w:p w14:paraId="7D8336E9" w14:textId="55330A30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R1</w:t>
            </w:r>
          </w:p>
        </w:tc>
        <w:tc>
          <w:tcPr>
            <w:tcW w:w="1660" w:type="dxa"/>
            <w:vMerge w:val="restart"/>
            <w:vAlign w:val="bottom"/>
          </w:tcPr>
          <w:p w14:paraId="2DDE742B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Widerstand 2</w:t>
            </w:r>
          </w:p>
          <w:p w14:paraId="4A1B6246" w14:textId="768A1689" w:rsidR="006E7C0F" w:rsidRDefault="006E7C0F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R2</w:t>
            </w:r>
          </w:p>
        </w:tc>
        <w:tc>
          <w:tcPr>
            <w:tcW w:w="1667" w:type="dxa"/>
            <w:vMerge w:val="restart"/>
            <w:vAlign w:val="bottom"/>
          </w:tcPr>
          <w:p w14:paraId="1795EA4E" w14:textId="2F9D1F65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Gesamtstrom</w:t>
            </w:r>
          </w:p>
          <w:p w14:paraId="6D4A61C3" w14:textId="1D254AE7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I</w:t>
            </w:r>
          </w:p>
        </w:tc>
        <w:tc>
          <w:tcPr>
            <w:tcW w:w="3719" w:type="dxa"/>
            <w:gridSpan w:val="2"/>
            <w:vAlign w:val="center"/>
          </w:tcPr>
          <w:p w14:paraId="59957537" w14:textId="22DC489D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Teilströme</w:t>
            </w:r>
          </w:p>
        </w:tc>
      </w:tr>
      <w:tr w:rsidR="006E7C0F" w14:paraId="6176B319" w14:textId="77777777" w:rsidTr="009846B2">
        <w:trPr>
          <w:trHeight w:val="284"/>
        </w:trPr>
        <w:tc>
          <w:tcPr>
            <w:tcW w:w="1714" w:type="dxa"/>
            <w:vMerge/>
            <w:vAlign w:val="center"/>
          </w:tcPr>
          <w:p w14:paraId="1082CDB7" w14:textId="77777777" w:rsidR="006E7C0F" w:rsidRPr="00C302F7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0" w:type="dxa"/>
            <w:vMerge/>
            <w:vAlign w:val="center"/>
          </w:tcPr>
          <w:p w14:paraId="051AAF97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667" w:type="dxa"/>
            <w:vMerge/>
            <w:vAlign w:val="center"/>
          </w:tcPr>
          <w:p w14:paraId="6BCED99E" w14:textId="77777777" w:rsidR="006E7C0F" w:rsidRDefault="006E7C0F" w:rsidP="004D25C4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876" w:type="dxa"/>
            <w:vAlign w:val="bottom"/>
          </w:tcPr>
          <w:p w14:paraId="797F7137" w14:textId="126091FA" w:rsidR="006E7C0F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I</w:t>
            </w:r>
            <w:r w:rsidR="006E7C0F">
              <w:rPr>
                <w:rFonts w:cs="Arial"/>
                <w:i/>
              </w:rPr>
              <w:t>1</w:t>
            </w:r>
          </w:p>
        </w:tc>
        <w:tc>
          <w:tcPr>
            <w:tcW w:w="1843" w:type="dxa"/>
            <w:vAlign w:val="bottom"/>
          </w:tcPr>
          <w:p w14:paraId="29273DB3" w14:textId="58497AD0" w:rsidR="006E7C0F" w:rsidRPr="00C302F7" w:rsidRDefault="00A8090C" w:rsidP="004D25C4">
            <w:pPr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I</w:t>
            </w:r>
            <w:r w:rsidR="006E7C0F">
              <w:rPr>
                <w:rFonts w:cs="Arial"/>
                <w:i/>
              </w:rPr>
              <w:t>2</w:t>
            </w:r>
          </w:p>
        </w:tc>
      </w:tr>
      <w:tr w:rsidR="006E7C0F" w14:paraId="2CEC0369" w14:textId="77777777" w:rsidTr="009846B2">
        <w:tc>
          <w:tcPr>
            <w:tcW w:w="1714" w:type="dxa"/>
            <w:vAlign w:val="center"/>
          </w:tcPr>
          <w:p w14:paraId="21C1B354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>Ω</w:t>
            </w:r>
          </w:p>
        </w:tc>
        <w:tc>
          <w:tcPr>
            <w:tcW w:w="1660" w:type="dxa"/>
            <w:vAlign w:val="center"/>
          </w:tcPr>
          <w:p w14:paraId="1F0970EA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>Ω</w:t>
            </w:r>
          </w:p>
        </w:tc>
        <w:tc>
          <w:tcPr>
            <w:tcW w:w="1667" w:type="dxa"/>
            <w:vAlign w:val="center"/>
          </w:tcPr>
          <w:p w14:paraId="483D7ADA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76" w:type="dxa"/>
            <w:vAlign w:val="center"/>
          </w:tcPr>
          <w:p w14:paraId="799EDFB9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5EF9B6F0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  <w:tr w:rsidR="006E7C0F" w14:paraId="3B54F409" w14:textId="77777777" w:rsidTr="009846B2">
        <w:tc>
          <w:tcPr>
            <w:tcW w:w="1714" w:type="dxa"/>
            <w:vAlign w:val="center"/>
          </w:tcPr>
          <w:p w14:paraId="754B8E09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47 k</w:t>
            </w:r>
            <w:r w:rsidRPr="007C41A2">
              <w:t>Ω</w:t>
            </w:r>
          </w:p>
        </w:tc>
        <w:tc>
          <w:tcPr>
            <w:tcW w:w="1660" w:type="dxa"/>
            <w:vAlign w:val="center"/>
          </w:tcPr>
          <w:p w14:paraId="6E94E6A1" w14:textId="77777777" w:rsidR="006E7C0F" w:rsidRDefault="006E7C0F" w:rsidP="004D25C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3,3 k</w:t>
            </w:r>
            <w:r w:rsidRPr="007C41A2">
              <w:t>Ω</w:t>
            </w:r>
          </w:p>
        </w:tc>
        <w:tc>
          <w:tcPr>
            <w:tcW w:w="1667" w:type="dxa"/>
            <w:vAlign w:val="center"/>
          </w:tcPr>
          <w:p w14:paraId="616095F6" w14:textId="1F335BC8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76" w:type="dxa"/>
            <w:vAlign w:val="center"/>
          </w:tcPr>
          <w:p w14:paraId="5165F8B9" w14:textId="00627E00" w:rsidR="006E7C0F" w:rsidRDefault="006E7C0F" w:rsidP="004D25C4">
            <w:pPr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5003C2CC" w14:textId="77777777" w:rsidR="006E7C0F" w:rsidRDefault="006E7C0F" w:rsidP="004D25C4">
            <w:pPr>
              <w:jc w:val="center"/>
              <w:rPr>
                <w:rFonts w:cs="Arial"/>
              </w:rPr>
            </w:pPr>
          </w:p>
        </w:tc>
      </w:tr>
    </w:tbl>
    <w:p w14:paraId="24C44A2C" w14:textId="7E43DDFB" w:rsidR="008D71F2" w:rsidRDefault="008D71F2">
      <w:pPr>
        <w:spacing w:after="0"/>
        <w:jc w:val="left"/>
        <w:rPr>
          <w:noProof/>
        </w:rPr>
      </w:pPr>
    </w:p>
    <w:p w14:paraId="089C980C" w14:textId="0CA7E2B8" w:rsidR="004D25C4" w:rsidRDefault="002D2BEF" w:rsidP="007C41A2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4B29F8" wp14:editId="03FC8D62">
                <wp:simplePos x="0" y="0"/>
                <wp:positionH relativeFrom="column">
                  <wp:posOffset>3547745</wp:posOffset>
                </wp:positionH>
                <wp:positionV relativeFrom="paragraph">
                  <wp:posOffset>3097213</wp:posOffset>
                </wp:positionV>
                <wp:extent cx="2157413" cy="428625"/>
                <wp:effectExtent l="0" t="0" r="0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413" cy="4286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DF24A7" w14:textId="6D19C7DF" w:rsidR="00C53AFF" w:rsidRPr="002C7BCF" w:rsidRDefault="00C53AFF" w:rsidP="00C53AFF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4" w:name="_Ref64045487"/>
                            <w:r>
                              <w:t xml:space="preserve">Abbildung </w:t>
                            </w:r>
                            <w:r w:rsidR="007F73B2">
                              <w:fldChar w:fldCharType="begin"/>
                            </w:r>
                            <w:r w:rsidR="007F73B2">
                              <w:instrText xml:space="preserve"> SEQ Abbildung \* ARABIC </w:instrText>
                            </w:r>
                            <w:r w:rsidR="007F73B2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7F73B2">
                              <w:rPr>
                                <w:noProof/>
                              </w:rPr>
                              <w:fldChar w:fldCharType="end"/>
                            </w:r>
                            <w:bookmarkEnd w:id="4"/>
                            <w:r>
                              <w:t>: S</w:t>
                            </w:r>
                            <w:r w:rsidR="004E5794">
                              <w:t>tröme</w:t>
                            </w:r>
                            <w:r>
                              <w:t xml:space="preserve"> in der Schaltung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4B29F8" id="Textfeld 5" o:spid="_x0000_s1028" type="#_x0000_t202" style="position:absolute;left:0;text-align:left;margin-left:279.35pt;margin-top:243.9pt;width:169.9pt;height:33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" stroked="f">
                <v:textbox style="mso-fit-shape-to-text:t" inset="0,0,0,0">
                  <w:txbxContent>
                    <w:p w14:paraId="77DF24A7" w14:textId="6D19C7DF" w:rsidR="00C53AFF" w:rsidRPr="002C7BCF" w:rsidRDefault="00C53AFF" w:rsidP="00C53AFF">
                      <w:pPr>
                        <w:pStyle w:val="Beschriftung"/>
                        <w:rPr>
                          <w:noProof/>
                        </w:rPr>
                      </w:pPr>
                      <w:bookmarkStart w:id="5" w:name="_Ref64045487"/>
                      <w:r>
                        <w:t xml:space="preserve">Abbildung </w:t>
                      </w:r>
                      <w:r w:rsidR="007F73B2">
                        <w:fldChar w:fldCharType="begin"/>
                      </w:r>
                      <w:r w:rsidR="007F73B2">
                        <w:instrText xml:space="preserve"> SEQ Abbildung \* ARABIC </w:instrText>
                      </w:r>
                      <w:r w:rsidR="007F73B2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7F73B2">
                        <w:rPr>
                          <w:noProof/>
                        </w:rPr>
                        <w:fldChar w:fldCharType="end"/>
                      </w:r>
                      <w:bookmarkEnd w:id="5"/>
                      <w:r>
                        <w:t>: S</w:t>
                      </w:r>
                      <w:r w:rsidR="004E5794">
                        <w:t>tröme</w:t>
                      </w:r>
                      <w:r>
                        <w:t xml:space="preserve"> in der Schaltung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794">
        <w:drawing>
          <wp:anchor distT="0" distB="0" distL="114300" distR="114300" simplePos="0" relativeHeight="251673600" behindDoc="0" locked="0" layoutInCell="1" allowOverlap="1" wp14:anchorId="0EFF4C21" wp14:editId="374A8FCD">
            <wp:simplePos x="0" y="0"/>
            <wp:positionH relativeFrom="column">
              <wp:posOffset>3601085</wp:posOffset>
            </wp:positionH>
            <wp:positionV relativeFrom="paragraph">
              <wp:posOffset>129540</wp:posOffset>
            </wp:positionV>
            <wp:extent cx="2159635" cy="2753995"/>
            <wp:effectExtent l="0" t="0" r="0" b="825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derstand Parallelschaltung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2753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223A">
        <w:t xml:space="preserve">Du </w:t>
      </w:r>
      <w:r w:rsidR="006E7C0F">
        <w:t>siehst</w:t>
      </w:r>
      <w:r w:rsidR="005E223A">
        <w:t xml:space="preserve">, dass sich </w:t>
      </w:r>
      <w:r w:rsidR="009846B2">
        <w:t>der Gesamtstrom</w:t>
      </w:r>
      <w:r w:rsidR="005E223A">
        <w:t xml:space="preserve"> an den zwei Widerständen aufteilt</w:t>
      </w:r>
      <w:r w:rsidR="008163C5">
        <w:t>.</w:t>
      </w:r>
      <w:r w:rsidR="009846B2">
        <w:t xml:space="preserve"> </w:t>
      </w:r>
      <w:r w:rsidR="005E223A">
        <w:t xml:space="preserve">Wechsele den unteren Widerstand </w:t>
      </w:r>
      <w:r w:rsidR="009846B2">
        <w:t xml:space="preserve">R2 </w:t>
      </w:r>
      <w:r w:rsidR="005E223A">
        <w:t>von 47 k</w:t>
      </w:r>
      <w:r w:rsidR="005E223A" w:rsidRPr="007C41A2">
        <w:t>Ω</w:t>
      </w:r>
      <w:r w:rsidR="005E223A">
        <w:t xml:space="preserve"> gegen den 3,3 k</w:t>
      </w:r>
      <w:r w:rsidR="005E223A" w:rsidRPr="007C41A2">
        <w:t>Ω</w:t>
      </w:r>
      <w:r w:rsidR="005E223A">
        <w:t xml:space="preserve"> Widerstand und wiederhole die Messungen an beiden Widerständen. Trage die</w:t>
      </w:r>
      <w:r w:rsidR="006E7C0F">
        <w:t xml:space="preserve"> Ergebnisse in die Tabelle ein (der Wert </w:t>
      </w:r>
      <w:r w:rsidR="009846B2">
        <w:t>des Gesamtstroms</w:t>
      </w:r>
      <w:r w:rsidR="006E7C0F">
        <w:t xml:space="preserve"> kann aus der ersten Zeile übernommen werden).</w:t>
      </w:r>
    </w:p>
    <w:p w14:paraId="6F0E2B9D" w14:textId="17081706" w:rsidR="00C53AFF" w:rsidRDefault="004D25C4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 xml:space="preserve">Addiere die </w:t>
      </w:r>
      <w:r w:rsidR="009846B2">
        <w:t>Ströme I1 und I</w:t>
      </w:r>
      <w:r>
        <w:t xml:space="preserve">2 für jede Zeile und vergleiche sie mit </w:t>
      </w:r>
      <w:r w:rsidR="009846B2">
        <w:t>dem</w:t>
      </w:r>
      <w:r>
        <w:t xml:space="preserve"> </w:t>
      </w:r>
      <w:r w:rsidR="009846B2">
        <w:t>Gesamtstrom</w:t>
      </w:r>
      <w:r>
        <w:t xml:space="preserve"> </w:t>
      </w:r>
      <w:r w:rsidR="002D2BEF">
        <w:t>I</w:t>
      </w:r>
      <w:r>
        <w:t>. Was kannst du feststellen?</w:t>
      </w:r>
    </w:p>
    <w:p w14:paraId="41458D25" w14:textId="22D7E5B3" w:rsidR="000043F8" w:rsidRDefault="00C53AFF" w:rsidP="000043F8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 w:rsidRPr="00C53AFF">
        <w:rPr>
          <w:rFonts w:cs="Arial"/>
        </w:rPr>
        <w:t xml:space="preserve">Der Zusammenhang </w:t>
      </w:r>
      <w:r w:rsidR="008B5B40">
        <w:rPr>
          <w:rFonts w:cs="Arial"/>
        </w:rPr>
        <w:t xml:space="preserve">zwischen allen </w:t>
      </w:r>
      <w:r w:rsidR="002D2BEF">
        <w:rPr>
          <w:rFonts w:cs="Arial"/>
        </w:rPr>
        <w:t>Strömen in einem Punkt eines Netzwerks</w:t>
      </w:r>
      <w:r w:rsidR="008B5B40">
        <w:rPr>
          <w:rFonts w:cs="Arial"/>
        </w:rPr>
        <w:t xml:space="preserve"> (in unserem Fall </w:t>
      </w:r>
      <w:r w:rsidR="002D2BEF">
        <w:rPr>
          <w:rFonts w:cs="Arial"/>
        </w:rPr>
        <w:t xml:space="preserve">ist das </w:t>
      </w:r>
      <w:r w:rsidR="008B5B40">
        <w:rPr>
          <w:rFonts w:cs="Arial"/>
        </w:rPr>
        <w:t xml:space="preserve">die gesamte Schaltung) </w:t>
      </w:r>
      <w:r w:rsidR="002D2BEF">
        <w:rPr>
          <w:rFonts w:cs="Arial"/>
        </w:rPr>
        <w:t>wird durch das erste</w:t>
      </w:r>
      <w:r w:rsidRPr="00C53AFF">
        <w:rPr>
          <w:rFonts w:cs="Arial"/>
        </w:rPr>
        <w:t xml:space="preserve"> Kirchhoffsche Gesetzt (</w:t>
      </w:r>
      <w:r w:rsidR="002D2BEF">
        <w:rPr>
          <w:rFonts w:cs="Arial"/>
        </w:rPr>
        <w:t>Knoten</w:t>
      </w:r>
      <w:r w:rsidRPr="00C53AFF">
        <w:rPr>
          <w:rFonts w:cs="Arial"/>
        </w:rPr>
        <w:t>regel) ausgedrückt:</w:t>
      </w:r>
      <w:r w:rsidR="008B5B40">
        <w:rPr>
          <w:rFonts w:cs="Arial"/>
        </w:rPr>
        <w:br/>
      </w:r>
      <w:r w:rsidRPr="00C53AFF">
        <w:rPr>
          <w:rFonts w:cs="Arial"/>
        </w:rPr>
        <w:br/>
      </w:r>
      <w:r w:rsidR="002D2BEF">
        <w:rPr>
          <w:rStyle w:val="IntensiveHervorhebung"/>
        </w:rPr>
        <w:t>In einem Knotenpunkt eines Netzwerks ist die Summer aller zufließenden Ströme gleich der Summe aller abfließenden Ströme</w:t>
      </w:r>
      <w:r w:rsidRPr="00431FB1">
        <w:rPr>
          <w:rStyle w:val="IntensiveHervorhebung"/>
        </w:rPr>
        <w:t>.</w:t>
      </w:r>
      <w:r>
        <w:rPr>
          <w:rStyle w:val="IntensiveHervorhebung"/>
        </w:rPr>
        <w:br/>
      </w:r>
      <w:r w:rsidR="000043F8">
        <w:br/>
      </w:r>
      <w:r w:rsidR="008B5B40" w:rsidRPr="000043F8">
        <w:rPr>
          <w:rFonts w:cs="Arial"/>
        </w:rPr>
        <w:t xml:space="preserve">Die Regel kann in </w:t>
      </w:r>
      <w:r w:rsidR="008B5B40" w:rsidRPr="00C53AFF">
        <w:rPr>
          <w:rStyle w:val="Hervorhebung"/>
        </w:rPr>
        <w:fldChar w:fldCharType="begin"/>
      </w:r>
      <w:r w:rsidR="008B5B40" w:rsidRPr="00C53AFF">
        <w:rPr>
          <w:rStyle w:val="Hervorhebung"/>
        </w:rPr>
        <w:instrText xml:space="preserve"> REF _Ref64045487 \h </w:instrText>
      </w:r>
      <w:r w:rsidR="008B5B40">
        <w:rPr>
          <w:rStyle w:val="Hervorhebung"/>
        </w:rPr>
        <w:instrText xml:space="preserve"> \* MERGEFORMAT </w:instrText>
      </w:r>
      <w:r w:rsidR="008B5B40" w:rsidRPr="00C53AFF">
        <w:rPr>
          <w:rStyle w:val="Hervorhebung"/>
        </w:rPr>
      </w:r>
      <w:r w:rsidR="008B5B40" w:rsidRPr="00C53AFF">
        <w:rPr>
          <w:rStyle w:val="Hervorhebung"/>
        </w:rPr>
        <w:fldChar w:fldCharType="separate"/>
      </w:r>
      <w:r w:rsidR="008B5B40" w:rsidRPr="00C53AFF">
        <w:rPr>
          <w:rStyle w:val="Hervorhebung"/>
        </w:rPr>
        <w:t>Abbildung 2</w:t>
      </w:r>
      <w:r w:rsidR="008B5B40" w:rsidRPr="00C53AFF">
        <w:rPr>
          <w:rStyle w:val="Hervorhebung"/>
        </w:rPr>
        <w:fldChar w:fldCharType="end"/>
      </w:r>
      <w:r w:rsidR="008B5B40" w:rsidRPr="000043F8">
        <w:rPr>
          <w:rFonts w:cs="Arial"/>
        </w:rPr>
        <w:t xml:space="preserve"> nachvollzogen werden. </w:t>
      </w:r>
      <w:r w:rsidR="004D25C4">
        <w:t xml:space="preserve">Verfolge </w:t>
      </w:r>
      <w:r w:rsidR="008B5B40">
        <w:t xml:space="preserve">hierzu </w:t>
      </w:r>
      <w:r w:rsidR="004D25C4">
        <w:t xml:space="preserve">den </w:t>
      </w:r>
      <w:r w:rsidR="000043F8">
        <w:t xml:space="preserve">Stromfluß. Addiere Ströme die in den Knoten hineinfließen. Ziehe Ströme die aus dem Knoten herausfließen ab. Führe die Berechnung für jede Zeile der Tabelle mit den Messwerten durch. </w:t>
      </w:r>
      <w:r w:rsidR="00D037B7">
        <w:t>Was stellst du fest?</w:t>
      </w:r>
    </w:p>
    <w:p w14:paraId="76BB4A5C" w14:textId="77777777" w:rsidR="000043F8" w:rsidRDefault="000043F8" w:rsidP="000043F8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2BBF8F94" w14:textId="77777777" w:rsidR="00A05CC9" w:rsidRPr="00A05CC9" w:rsidRDefault="00A05CC9" w:rsidP="00B52957">
      <w:pPr>
        <w:tabs>
          <w:tab w:val="left" w:pos="2268"/>
          <w:tab w:val="left" w:pos="2835"/>
          <w:tab w:val="left" w:pos="4536"/>
          <w:tab w:val="left" w:pos="5103"/>
        </w:tabs>
        <w:spacing w:before="120"/>
        <w:ind w:left="284" w:hanging="284"/>
        <w:jc w:val="left"/>
      </w:pPr>
    </w:p>
    <w:sectPr w:rsidR="00A05CC9" w:rsidRPr="00A05CC9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3D1E" w14:textId="77777777" w:rsidR="006C7522" w:rsidRDefault="006C7522">
      <w:r>
        <w:separator/>
      </w:r>
    </w:p>
  </w:endnote>
  <w:endnote w:type="continuationSeparator" w:id="0">
    <w:p w14:paraId="405748B8" w14:textId="77777777" w:rsidR="006C7522" w:rsidRDefault="006C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C54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29CC8" w14:textId="77777777" w:rsidR="006C7522" w:rsidRDefault="006C7522">
      <w:r>
        <w:separator/>
      </w:r>
    </w:p>
  </w:footnote>
  <w:footnote w:type="continuationSeparator" w:id="0">
    <w:p w14:paraId="4EE414F2" w14:textId="77777777" w:rsidR="006C7522" w:rsidRDefault="006C7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E79F3"/>
    <w:rsid w:val="000E7A07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D2BEF"/>
    <w:rsid w:val="002D3AB9"/>
    <w:rsid w:val="002D3EE9"/>
    <w:rsid w:val="002E1AAA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A0B42"/>
    <w:rsid w:val="004A59C8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F6D89"/>
    <w:rsid w:val="004F7A0B"/>
    <w:rsid w:val="00514710"/>
    <w:rsid w:val="00517F69"/>
    <w:rsid w:val="00534E5A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31B4"/>
    <w:rsid w:val="005A49AD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C7522"/>
    <w:rsid w:val="006E3468"/>
    <w:rsid w:val="006E5040"/>
    <w:rsid w:val="006E72F4"/>
    <w:rsid w:val="006E7C0F"/>
    <w:rsid w:val="006F1E9C"/>
    <w:rsid w:val="00706578"/>
    <w:rsid w:val="00712BE5"/>
    <w:rsid w:val="00713BC0"/>
    <w:rsid w:val="00716839"/>
    <w:rsid w:val="00746124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E05F7"/>
    <w:rsid w:val="007F73B2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836"/>
    <w:rsid w:val="008E2C4A"/>
    <w:rsid w:val="008E43BD"/>
    <w:rsid w:val="008F0212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4B3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9C5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957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594A"/>
    <w:rsid w:val="00BF665D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0D3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1D5A"/>
    <w:rsid w:val="00E4016D"/>
    <w:rsid w:val="00E41F51"/>
    <w:rsid w:val="00E43C39"/>
    <w:rsid w:val="00E56803"/>
    <w:rsid w:val="00E72F37"/>
    <w:rsid w:val="00E742B1"/>
    <w:rsid w:val="00E755A9"/>
    <w:rsid w:val="00E7622D"/>
    <w:rsid w:val="00E77E2F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721B035-10CD-45DE-8595-AC88FDEE89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1AF622-A185-41E0-BC3B-97C807C603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9C0575-AD72-4272-92FB-C9D86C1E3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51599-73D2-468D-8FC5-75BE58D7E0C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3011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6</cp:revision>
  <cp:lastPrinted>2011-01-17T20:26:00Z</cp:lastPrinted>
  <dcterms:created xsi:type="dcterms:W3CDTF">2021-05-15T15:42:00Z</dcterms:created>
  <dcterms:modified xsi:type="dcterms:W3CDTF">2022-08-24T13:11:00Z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